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527" w14:textId="3BAD9A9E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Českomoravská myslivecká jednota Praha, z. s.,</w:t>
      </w:r>
    </w:p>
    <w:p w14:paraId="7D25428F" w14:textId="77777777" w:rsidR="004028AD" w:rsidRDefault="004028AD" w:rsidP="004028AD">
      <w:pPr>
        <w:pStyle w:val="Vchoz"/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Okresní myslivecký spolek Prostějov</w:t>
      </w:r>
    </w:p>
    <w:p w14:paraId="19776D66" w14:textId="77777777" w:rsidR="004028AD" w:rsidRDefault="004028AD" w:rsidP="00BE6E2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 Kosířem 16, 796 01  Prostějov,  IČO 67777619, telefon  724 033 009</w:t>
      </w:r>
    </w:p>
    <w:p w14:paraId="15ACA8DD" w14:textId="77777777" w:rsidR="004028AD" w:rsidRDefault="004028AD" w:rsidP="004028AD">
      <w:pPr>
        <w:widowControl w:val="0"/>
        <w:shd w:val="clear" w:color="auto" w:fill="FFFFFF"/>
        <w:jc w:val="center"/>
      </w:pPr>
      <w:r>
        <w:rPr>
          <w:rFonts w:ascii="Times New Roman" w:hAnsi="Times New Roman" w:cs="Times New Roman"/>
        </w:rPr>
        <w:t>www. omsprostejov.cz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, e-mail: </w:t>
      </w:r>
      <w:proofErr w:type="spellStart"/>
      <w:r>
        <w:rPr>
          <w:rFonts w:ascii="Times New Roman" w:hAnsi="Times New Roman" w:cs="Times New Roman"/>
        </w:rPr>
        <w:t>omsprostejov@omsprostejov</w:t>
      </w:r>
      <w:proofErr w:type="spellEnd"/>
    </w:p>
    <w:p w14:paraId="1BD6F2B7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202A1473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Okresního mysliveckého spolku v Prostějově v souladu se Stanovami ČMMJ</w:t>
      </w:r>
    </w:p>
    <w:p w14:paraId="095F3B93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Svolává a dovoluje si Vás pozvat na </w:t>
      </w:r>
    </w:p>
    <w:p w14:paraId="257D27EF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71B1C6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SNĚM</w:t>
      </w:r>
    </w:p>
    <w:p w14:paraId="1DBDCA61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(dále jen OMR) tak rozhodla na svém zasedání konaném</w:t>
      </w:r>
    </w:p>
    <w:p w14:paraId="1509AFBA" w14:textId="77777777" w:rsidR="004028AD" w:rsidRDefault="004028AD" w:rsidP="004028AD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16. 5. 2023</w:t>
      </w:r>
      <w:r w:rsidRPr="00D06282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konaného jako shromáždění delegátů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2FA726CC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3A882ABD" w14:textId="77777777" w:rsidR="004028AD" w:rsidRDefault="004028AD" w:rsidP="004028AD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ve čtvrtek 8. června 2023 v 16.30 hodin </w:t>
      </w:r>
    </w:p>
    <w:p w14:paraId="14DC6B35" w14:textId="77777777" w:rsidR="004028AD" w:rsidRDefault="004028AD" w:rsidP="004028AD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na střelnici OMS Prostějov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Hloučeli</w:t>
      </w:r>
      <w:proofErr w:type="spellEnd"/>
    </w:p>
    <w:p w14:paraId="67097BDC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71E19C2F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PROGRAM JEDNÁNÍ:</w:t>
      </w:r>
    </w:p>
    <w:p w14:paraId="77319B2D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1B00F6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Zahájení sněmu ČMMJ,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OMS Prostějov, přivítání hostů sněmu</w:t>
      </w:r>
    </w:p>
    <w:p w14:paraId="3800C1B2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Schválení programu sněmu </w:t>
      </w:r>
    </w:p>
    <w:p w14:paraId="1013ABD3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Volba orgánů sněmu – předsedajícího, zapisovatele, ověřovatelů,</w:t>
      </w:r>
    </w:p>
    <w:p w14:paraId="5DB36F2E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Volba mandátové a návrhové komise </w:t>
      </w:r>
    </w:p>
    <w:p w14:paraId="47BD1406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Zpráva předsedy mandátové komise</w:t>
      </w:r>
    </w:p>
    <w:p w14:paraId="3BB5FBA1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Zpráva o činnosti OMS Prostějov za rok 2022 předseda a předsedové odborných komisí</w:t>
      </w:r>
    </w:p>
    <w:p w14:paraId="4F8313F9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Schválení výsledku hospodaření, schválení účetní závěrky za rok 2022</w:t>
      </w:r>
    </w:p>
    <w:p w14:paraId="72A2120B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Schválení rozpočtu na rok 2023  </w:t>
      </w:r>
    </w:p>
    <w:p w14:paraId="4E9B20FD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Zpráva dozorčí rady OMS Prostějov za 2022</w:t>
      </w:r>
    </w:p>
    <w:p w14:paraId="304D6074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Předání vyznamenání za zásluhy o myslivost </w:t>
      </w:r>
    </w:p>
    <w:p w14:paraId="237A141D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PŘEDÁNÍ DEKRETŮ ČLENŮM ZA DLOUHOLETOU A OBĚTAVOU PRÁCI PRO MYSLIVOST</w:t>
      </w:r>
    </w:p>
    <w:p w14:paraId="1D626B70" w14:textId="77777777" w:rsidR="004028AD" w:rsidRDefault="004028AD" w:rsidP="004028AD">
      <w:pPr>
        <w:pStyle w:val="Odstavecseseznamem"/>
        <w:numPr>
          <w:ilvl w:val="0"/>
          <w:numId w:val="1"/>
        </w:numPr>
        <w:tabs>
          <w:tab w:val="left" w:pos="426"/>
          <w:tab w:val="left" w:pos="8364"/>
          <w:tab w:val="left" w:pos="8647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Různé – kontrola usnesení ze Sněmu 2022</w:t>
      </w:r>
    </w:p>
    <w:p w14:paraId="63C0656D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Diskuze k předneseným zprávám</w:t>
      </w:r>
    </w:p>
    <w:p w14:paraId="66FFFA36" w14:textId="77777777" w:rsidR="004028AD" w:rsidRDefault="004028AD" w:rsidP="004028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Rekapitulace přijatých usnesení – návrhová komise</w:t>
      </w:r>
    </w:p>
    <w:p w14:paraId="052ECDE0" w14:textId="77777777" w:rsidR="004028AD" w:rsidRDefault="004028AD" w:rsidP="004028AD">
      <w:pPr>
        <w:pStyle w:val="Odstavecseseznamem"/>
        <w:numPr>
          <w:ilvl w:val="0"/>
          <w:numId w:val="1"/>
        </w:numPr>
        <w:tabs>
          <w:tab w:val="left" w:pos="426"/>
          <w:tab w:val="left" w:pos="8364"/>
          <w:tab w:val="left" w:pos="8647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Závěr</w:t>
      </w:r>
    </w:p>
    <w:p w14:paraId="6F9CBF32" w14:textId="77777777" w:rsidR="004028AD" w:rsidRDefault="004028AD" w:rsidP="004028AD">
      <w:pPr>
        <w:tabs>
          <w:tab w:val="left" w:pos="426"/>
          <w:tab w:val="left" w:pos="8364"/>
          <w:tab w:val="left" w:pos="8647"/>
        </w:tabs>
        <w:spacing w:after="0" w:line="240" w:lineRule="auto"/>
        <w:ind w:left="709" w:right="-29" w:hanging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6B5FE389" w14:textId="77777777" w:rsidR="004028AD" w:rsidRDefault="004028AD" w:rsidP="004028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58A90112" w14:textId="77777777" w:rsidR="004028AD" w:rsidRDefault="004028AD" w:rsidP="004028A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Informace pro členy ČMMJ OMS Prostějov:</w:t>
      </w:r>
    </w:p>
    <w:p w14:paraId="669AE495" w14:textId="77777777" w:rsidR="004028AD" w:rsidRDefault="004028AD" w:rsidP="004028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Podklady pro jednání sněmu jsou umístěny na našich webových stránkách. Sněm může  být usnášení schopný, pokud je přítomna minimálně 1/10 všech členů.</w:t>
      </w:r>
    </w:p>
    <w:p w14:paraId="5F40082F" w14:textId="77777777" w:rsidR="004028AD" w:rsidRDefault="004028AD" w:rsidP="004028A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Pozvánka na Sněm je platná pro delegáta od každého uživatele honitby v působnosti OMS Prostějov. </w:t>
      </w:r>
    </w:p>
    <w:p w14:paraId="3686EE08" w14:textId="77777777" w:rsidR="004028AD" w:rsidRDefault="004028AD" w:rsidP="004028AD">
      <w:pPr>
        <w:spacing w:after="0" w:line="240" w:lineRule="auto"/>
        <w:jc w:val="both"/>
        <w:rPr>
          <w:rFonts w:ascii="Times New Roman" w:hAnsi="Times New Roman" w:cs="Times New Roman"/>
          <w:b/>
          <w:color w:val="231E1E"/>
        </w:rPr>
      </w:pPr>
      <w:r>
        <w:rPr>
          <w:rFonts w:ascii="Times New Roman" w:hAnsi="Times New Roman" w:cs="Times New Roman"/>
          <w:b/>
          <w:color w:val="231E1E"/>
        </w:rPr>
        <w:t>Pokud nebude zastupovat honitbu statutár, musí být delegát zmocněn a toto zmocnění předloží  u prezence.</w:t>
      </w:r>
      <w:r>
        <w:rPr>
          <w:rFonts w:ascii="Times New Roman" w:hAnsi="Times New Roman" w:cs="Times New Roman"/>
          <w:color w:val="231E1E"/>
        </w:rPr>
        <w:t xml:space="preserve">  Upozorňujeme, že započítávaní členové spolku musí být </w:t>
      </w:r>
      <w:r>
        <w:rPr>
          <w:rFonts w:ascii="Times New Roman" w:hAnsi="Times New Roman" w:cs="Times New Roman"/>
          <w:b/>
          <w:color w:val="231E1E"/>
        </w:rPr>
        <w:t>členy  OMS Prostějov – zaplacené členství.</w:t>
      </w:r>
    </w:p>
    <w:p w14:paraId="71668584" w14:textId="77777777" w:rsidR="004028AD" w:rsidRDefault="004028AD" w:rsidP="004028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1D0647" w14:textId="77777777" w:rsidR="004028AD" w:rsidRDefault="004028AD" w:rsidP="004028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 Prostějově  dne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16. 5</w:t>
      </w:r>
      <w:r w:rsidRPr="00D0628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. 202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3</w:t>
      </w:r>
    </w:p>
    <w:p w14:paraId="458685DE" w14:textId="77777777" w:rsidR="004028AD" w:rsidRDefault="004028AD" w:rsidP="004028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14:paraId="54CA78B4" w14:textId="77777777" w:rsidR="004028AD" w:rsidRDefault="004028AD" w:rsidP="004028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lang w:eastAsia="cs-CZ"/>
        </w:rPr>
      </w:pPr>
      <w:r>
        <w:rPr>
          <w:rFonts w:ascii="Times New Roman" w:eastAsia="Times New Roman" w:hAnsi="Times New Roman" w:cs="Times New Roman"/>
          <w:color w:val="FF0000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lang w:eastAsia="cs-CZ"/>
        </w:rPr>
        <w:tab/>
      </w:r>
    </w:p>
    <w:p w14:paraId="7685702C" w14:textId="77777777" w:rsidR="004028AD" w:rsidRDefault="004028AD" w:rsidP="004028AD">
      <w:pPr>
        <w:shd w:val="clear" w:color="auto" w:fill="FFFFFF"/>
        <w:spacing w:after="0" w:line="240" w:lineRule="atLeast"/>
      </w:pPr>
    </w:p>
    <w:p w14:paraId="782D3F91" w14:textId="77777777" w:rsidR="004028AD" w:rsidRDefault="004028AD" w:rsidP="004028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AEC99FB" w14:textId="77777777" w:rsidR="004028AD" w:rsidRDefault="004028AD" w:rsidP="004028AD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Jaroslav  Mráček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Jiří  PROCHÁZKA</w:t>
      </w:r>
    </w:p>
    <w:p w14:paraId="61DC1935" w14:textId="77777777" w:rsidR="004028AD" w:rsidRDefault="004028AD" w:rsidP="004028AD">
      <w:pPr>
        <w:shd w:val="clear" w:color="auto" w:fill="FFFFFF"/>
        <w:spacing w:after="0" w:line="240" w:lineRule="atLeast"/>
        <w:ind w:left="1416" w:hanging="70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předseda                                                                        jednatel</w:t>
      </w:r>
    </w:p>
    <w:p w14:paraId="53BFFD2A" w14:textId="77777777" w:rsidR="004028AD" w:rsidRDefault="004028AD" w:rsidP="004028AD">
      <w:pPr>
        <w:shd w:val="clear" w:color="auto" w:fill="FFFFFF"/>
        <w:spacing w:after="0" w:line="240" w:lineRule="atLeast"/>
        <w:ind w:left="1416" w:hanging="707"/>
        <w:jc w:val="both"/>
      </w:pPr>
      <w:r>
        <w:rPr>
          <w:rFonts w:ascii="Times New Roman" w:eastAsia="Times New Roman" w:hAnsi="Times New Roman" w:cs="Times New Roman"/>
          <w:color w:val="000000"/>
          <w:lang w:eastAsia="cs-CZ"/>
        </w:rPr>
        <w:t>ČMMJ OMS Prostějov v. r.                                             ČMMJ OMS Prostějov v. r.</w:t>
      </w:r>
    </w:p>
    <w:p w14:paraId="07601837" w14:textId="77777777" w:rsidR="004028AD" w:rsidRDefault="004028AD" w:rsidP="004028AD"/>
    <w:p w14:paraId="0C8DB54C" w14:textId="77777777" w:rsidR="004028AD" w:rsidRDefault="004028AD" w:rsidP="004028AD"/>
    <w:p w14:paraId="3370EABE" w14:textId="77777777" w:rsidR="004028AD" w:rsidRDefault="004028AD"/>
    <w:sectPr w:rsidR="004028AD" w:rsidSect="00D06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E7"/>
    <w:multiLevelType w:val="hybridMultilevel"/>
    <w:tmpl w:val="1D968A6A"/>
    <w:lvl w:ilvl="0" w:tplc="0405000F">
      <w:start w:val="1"/>
      <w:numFmt w:val="decimal"/>
      <w:lvlText w:val="%1."/>
      <w:lvlJc w:val="left"/>
      <w:pPr>
        <w:ind w:left="637" w:hanging="495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5298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D"/>
    <w:rsid w:val="00112BF0"/>
    <w:rsid w:val="004028AD"/>
    <w:rsid w:val="00B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36A"/>
  <w15:chartTrackingRefBased/>
  <w15:docId w15:val="{653D2068-5992-4203-AB69-67F743D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8AD"/>
    <w:pPr>
      <w:spacing w:after="200" w:line="276" w:lineRule="auto"/>
    </w:pPr>
    <w:rPr>
      <w:color w:val="00000A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AD"/>
    <w:pPr>
      <w:ind w:left="720"/>
      <w:contextualSpacing/>
    </w:pPr>
  </w:style>
  <w:style w:type="paragraph" w:customStyle="1" w:styleId="Vchoz">
    <w:name w:val="Výchozí"/>
    <w:qFormat/>
    <w:rsid w:val="004028AD"/>
    <w:pPr>
      <w:widowControl w:val="0"/>
      <w:spacing w:after="0" w:line="240" w:lineRule="auto"/>
    </w:pPr>
    <w:rPr>
      <w:rFonts w:ascii="Arial" w:eastAsia="Times New Roman" w:hAnsi="Arial" w:cs="Times New Roman"/>
      <w:color w:val="00000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Prostějov</dc:creator>
  <cp:keywords/>
  <dc:description/>
  <cp:lastModifiedBy>Jitka</cp:lastModifiedBy>
  <cp:revision>2</cp:revision>
  <dcterms:created xsi:type="dcterms:W3CDTF">2023-05-23T18:07:00Z</dcterms:created>
  <dcterms:modified xsi:type="dcterms:W3CDTF">2023-05-23T18:07:00Z</dcterms:modified>
</cp:coreProperties>
</file>