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9C" w:rsidRDefault="00955105">
      <w:r>
        <w:rPr>
          <w:rFonts w:ascii="Helvetica" w:hAnsi="Helvetica" w:cs="Helvetica"/>
          <w:color w:val="003399"/>
        </w:rPr>
        <w:t>Dobrý den, </w:t>
      </w:r>
      <w:r>
        <w:rPr>
          <w:rFonts w:ascii="Helvetica" w:hAnsi="Helvetica" w:cs="Helvetica"/>
          <w:color w:val="003399"/>
        </w:rPr>
        <w:br/>
      </w:r>
      <w:r>
        <w:rPr>
          <w:rFonts w:ascii="Helvetica" w:hAnsi="Helvetica" w:cs="Helvetica"/>
          <w:color w:val="003399"/>
        </w:rPr>
        <w:br/>
        <w:t>ráda bych Vás požádala o spolupráci při sběru údajů ohledně ochrany </w:t>
      </w:r>
      <w:r>
        <w:rPr>
          <w:rFonts w:ascii="Helvetica" w:hAnsi="Helvetica" w:cs="Helvetica"/>
          <w:color w:val="003399"/>
        </w:rPr>
        <w:br/>
        <w:t>srnčí zvěře v době květnových a červnových sečí. </w:t>
      </w:r>
      <w:r>
        <w:rPr>
          <w:rFonts w:ascii="Helvetica" w:hAnsi="Helvetica" w:cs="Helvetica"/>
          <w:color w:val="003399"/>
        </w:rPr>
        <w:br/>
      </w:r>
      <w:r>
        <w:rPr>
          <w:rFonts w:ascii="Helvetica" w:hAnsi="Helvetica" w:cs="Helvetica"/>
          <w:color w:val="003399"/>
        </w:rPr>
        <w:br/>
        <w:t>Prosím o přeposlání přiloženého dotazníku na myslivecké spolky a </w:t>
      </w:r>
      <w:r>
        <w:rPr>
          <w:rFonts w:ascii="Helvetica" w:hAnsi="Helvetica" w:cs="Helvetica"/>
          <w:color w:val="003399"/>
        </w:rPr>
        <w:br/>
        <w:t>uživatele honiteb ve Vašem okrese. </w:t>
      </w:r>
      <w:r>
        <w:rPr>
          <w:rFonts w:ascii="Helvetica" w:hAnsi="Helvetica" w:cs="Helvetica"/>
          <w:color w:val="003399"/>
        </w:rPr>
        <w:br/>
        <w:t>Sebrané údaje budou uveřejněny na webových stránkách </w:t>
      </w:r>
      <w:hyperlink r:id="rId5" w:tgtFrame="_blank" w:history="1">
        <w:r>
          <w:rPr>
            <w:rStyle w:val="Hypertextovodkaz"/>
            <w:rFonts w:ascii="Helvetica" w:hAnsi="Helvetica" w:cs="Helvetica"/>
            <w:color w:val="FC6722"/>
          </w:rPr>
          <w:t>www.stopsecenisrncat.cz</w:t>
        </w:r>
      </w:hyperlink>
      <w:r>
        <w:rPr>
          <w:rFonts w:ascii="Helvetica" w:hAnsi="Helvetica" w:cs="Helvetica"/>
          <w:color w:val="003399"/>
        </w:rPr>
        <w:t> </w:t>
      </w:r>
      <w:r>
        <w:rPr>
          <w:rFonts w:ascii="Helvetica" w:hAnsi="Helvetica" w:cs="Helvetica"/>
          <w:color w:val="003399"/>
        </w:rPr>
        <w:br/>
      </w:r>
      <w:r>
        <w:rPr>
          <w:rFonts w:ascii="Helvetica" w:hAnsi="Helvetica" w:cs="Helvetica"/>
          <w:color w:val="003399"/>
        </w:rPr>
        <w:br/>
        <w:t>Na stránkách je zároveň petice určená zemědělskému intervenčnímu fondu s </w:t>
      </w:r>
      <w:r>
        <w:rPr>
          <w:rFonts w:ascii="Helvetica" w:hAnsi="Helvetica" w:cs="Helvetica"/>
          <w:color w:val="003399"/>
        </w:rPr>
        <w:br/>
        <w:t>žádostí o přehodnocení systému dotací. </w:t>
      </w:r>
      <w:r>
        <w:rPr>
          <w:rFonts w:ascii="Helvetica" w:hAnsi="Helvetica" w:cs="Helvetica"/>
          <w:color w:val="003399"/>
        </w:rPr>
        <w:br/>
        <w:t xml:space="preserve">Petice byla vytvořena ve spolupráci s právní poradnou Frank </w:t>
      </w:r>
      <w:proofErr w:type="spellStart"/>
      <w:r>
        <w:rPr>
          <w:rFonts w:ascii="Helvetica" w:hAnsi="Helvetica" w:cs="Helvetica"/>
          <w:color w:val="003399"/>
        </w:rPr>
        <w:t>Bold</w:t>
      </w:r>
      <w:proofErr w:type="spellEnd"/>
      <w:r>
        <w:rPr>
          <w:rFonts w:ascii="Helvetica" w:hAnsi="Helvetica" w:cs="Helvetica"/>
          <w:color w:val="003399"/>
        </w:rPr>
        <w:t>, </w:t>
      </w:r>
      <w:r>
        <w:rPr>
          <w:rFonts w:ascii="Helvetica" w:hAnsi="Helvetica" w:cs="Helvetica"/>
          <w:color w:val="003399"/>
        </w:rPr>
        <w:br/>
        <w:t>myslivci a zemědělci. </w:t>
      </w:r>
      <w:r>
        <w:rPr>
          <w:rFonts w:ascii="Helvetica" w:hAnsi="Helvetica" w:cs="Helvetica"/>
          <w:color w:val="003399"/>
        </w:rPr>
        <w:br/>
        <w:t>Z doposud uvedeného průzkumu vyplývá, že potíž bývá mimo jiné také v </w:t>
      </w:r>
      <w:r>
        <w:rPr>
          <w:rFonts w:ascii="Helvetica" w:hAnsi="Helvetica" w:cs="Helvetica"/>
          <w:color w:val="003399"/>
        </w:rPr>
        <w:br/>
        <w:t>komunikaci mezi zemědělci a uživateli honiteb. </w:t>
      </w:r>
      <w:r>
        <w:rPr>
          <w:rFonts w:ascii="Helvetica" w:hAnsi="Helvetica" w:cs="Helvetica"/>
          <w:color w:val="003399"/>
        </w:rPr>
        <w:br/>
      </w:r>
      <w:r>
        <w:rPr>
          <w:rFonts w:ascii="Helvetica" w:hAnsi="Helvetica" w:cs="Helvetica"/>
          <w:color w:val="003399"/>
        </w:rPr>
        <w:br/>
        <w:t>Děkuji za spolupráci a za případnou zpětnou vazbu. </w:t>
      </w:r>
      <w:r>
        <w:rPr>
          <w:rFonts w:ascii="Helvetica" w:hAnsi="Helvetica" w:cs="Helvetica"/>
          <w:color w:val="003399"/>
        </w:rPr>
        <w:br/>
        <w:t xml:space="preserve">Pavla </w:t>
      </w:r>
      <w:proofErr w:type="spellStart"/>
      <w:r>
        <w:rPr>
          <w:rFonts w:ascii="Helvetica" w:hAnsi="Helvetica" w:cs="Helvetica"/>
          <w:color w:val="003399"/>
        </w:rPr>
        <w:t>Benettová</w:t>
      </w:r>
      <w:proofErr w:type="spellEnd"/>
      <w:r>
        <w:rPr>
          <w:rFonts w:ascii="Helvetica" w:hAnsi="Helvetica" w:cs="Helvetica"/>
          <w:color w:val="003399"/>
        </w:rPr>
        <w:t> </w:t>
      </w:r>
      <w:r>
        <w:rPr>
          <w:rFonts w:ascii="Helvetica" w:hAnsi="Helvetica" w:cs="Helvetica"/>
          <w:color w:val="003399"/>
        </w:rPr>
        <w:br/>
      </w:r>
      <w:r>
        <w:rPr>
          <w:rFonts w:ascii="Helvetica" w:hAnsi="Helvetica" w:cs="Helvetica"/>
          <w:color w:val="003399"/>
        </w:rPr>
        <w:br/>
        <w:t>-- </w:t>
      </w:r>
      <w:r>
        <w:rPr>
          <w:rFonts w:ascii="Helvetica" w:hAnsi="Helvetica" w:cs="Helvetica"/>
          <w:color w:val="003399"/>
        </w:rPr>
        <w:br/>
        <w:t xml:space="preserve">Mgr. Pavla Josefina </w:t>
      </w:r>
      <w:proofErr w:type="spellStart"/>
      <w:r>
        <w:rPr>
          <w:rFonts w:ascii="Helvetica" w:hAnsi="Helvetica" w:cs="Helvetica"/>
          <w:color w:val="003399"/>
        </w:rPr>
        <w:t>Benettova</w:t>
      </w:r>
      <w:proofErr w:type="spellEnd"/>
      <w:r>
        <w:rPr>
          <w:rFonts w:ascii="Helvetica" w:hAnsi="Helvetica" w:cs="Helvetica"/>
          <w:color w:val="003399"/>
        </w:rPr>
        <w:t>, Ph.D. </w:t>
      </w:r>
      <w:r>
        <w:rPr>
          <w:rFonts w:ascii="Helvetica" w:hAnsi="Helvetica" w:cs="Helvetica"/>
          <w:color w:val="003399"/>
        </w:rPr>
        <w:br/>
      </w:r>
      <w:proofErr w:type="spellStart"/>
      <w:r>
        <w:rPr>
          <w:rFonts w:ascii="Helvetica" w:hAnsi="Helvetica" w:cs="Helvetica"/>
          <w:color w:val="003399"/>
        </w:rPr>
        <w:t>History</w:t>
      </w:r>
      <w:proofErr w:type="spellEnd"/>
      <w:r>
        <w:rPr>
          <w:rFonts w:ascii="Helvetica" w:hAnsi="Helvetica" w:cs="Helvetica"/>
          <w:color w:val="003399"/>
        </w:rPr>
        <w:t xml:space="preserve"> </w:t>
      </w:r>
      <w:proofErr w:type="spellStart"/>
      <w:r>
        <w:rPr>
          <w:rFonts w:ascii="Helvetica" w:hAnsi="Helvetica" w:cs="Helvetica"/>
          <w:color w:val="003399"/>
        </w:rPr>
        <w:t>of</w:t>
      </w:r>
      <w:proofErr w:type="spellEnd"/>
      <w:r>
        <w:rPr>
          <w:rFonts w:ascii="Helvetica" w:hAnsi="Helvetica" w:cs="Helvetica"/>
          <w:color w:val="003399"/>
        </w:rPr>
        <w:t xml:space="preserve"> Art and </w:t>
      </w:r>
      <w:proofErr w:type="spellStart"/>
      <w:r>
        <w:rPr>
          <w:rFonts w:ascii="Helvetica" w:hAnsi="Helvetica" w:cs="Helvetica"/>
          <w:color w:val="003399"/>
        </w:rPr>
        <w:t>Theater</w:t>
      </w:r>
      <w:proofErr w:type="spellEnd"/>
      <w:r>
        <w:rPr>
          <w:rFonts w:ascii="Helvetica" w:hAnsi="Helvetica" w:cs="Helvetica"/>
          <w:color w:val="003399"/>
        </w:rPr>
        <w:t> </w:t>
      </w:r>
      <w:r>
        <w:rPr>
          <w:rFonts w:ascii="Helvetica" w:hAnsi="Helvetica" w:cs="Helvetica"/>
          <w:color w:val="003399"/>
        </w:rPr>
        <w:br/>
      </w:r>
      <w:proofErr w:type="spellStart"/>
      <w:r>
        <w:rPr>
          <w:rFonts w:ascii="Helvetica" w:hAnsi="Helvetica" w:cs="Helvetica"/>
          <w:color w:val="003399"/>
        </w:rPr>
        <w:t>Official</w:t>
      </w:r>
      <w:proofErr w:type="spellEnd"/>
      <w:r>
        <w:rPr>
          <w:rFonts w:ascii="Helvetica" w:hAnsi="Helvetica" w:cs="Helvetica"/>
          <w:color w:val="003399"/>
        </w:rPr>
        <w:t xml:space="preserve"> </w:t>
      </w:r>
      <w:proofErr w:type="spellStart"/>
      <w:r>
        <w:rPr>
          <w:rFonts w:ascii="Helvetica" w:hAnsi="Helvetica" w:cs="Helvetica"/>
          <w:color w:val="003399"/>
        </w:rPr>
        <w:t>tourist</w:t>
      </w:r>
      <w:proofErr w:type="spellEnd"/>
      <w:r>
        <w:rPr>
          <w:rFonts w:ascii="Helvetica" w:hAnsi="Helvetica" w:cs="Helvetica"/>
          <w:color w:val="003399"/>
        </w:rPr>
        <w:t xml:space="preserve"> </w:t>
      </w:r>
      <w:proofErr w:type="spellStart"/>
      <w:r>
        <w:rPr>
          <w:rFonts w:ascii="Helvetica" w:hAnsi="Helvetica" w:cs="Helvetica"/>
          <w:color w:val="003399"/>
        </w:rPr>
        <w:t>guide</w:t>
      </w:r>
      <w:proofErr w:type="spellEnd"/>
      <w:r>
        <w:rPr>
          <w:rFonts w:ascii="Helvetica" w:hAnsi="Helvetica" w:cs="Helvetica"/>
          <w:color w:val="003399"/>
        </w:rPr>
        <w:t xml:space="preserve"> Český Krumlov </w:t>
      </w:r>
      <w:r>
        <w:rPr>
          <w:rFonts w:ascii="Helvetica" w:hAnsi="Helvetica" w:cs="Helvetica"/>
          <w:color w:val="003399"/>
        </w:rPr>
        <w:br/>
      </w:r>
      <w:r>
        <w:rPr>
          <w:rFonts w:ascii="Helvetica" w:hAnsi="Helvetica" w:cs="Helvetica"/>
          <w:color w:val="003399"/>
        </w:rPr>
        <w:br/>
      </w:r>
      <w:hyperlink r:id="rId6" w:tgtFrame="_blank" w:history="1">
        <w:r>
          <w:rPr>
            <w:rStyle w:val="Hypertextovodkaz"/>
            <w:rFonts w:ascii="Helvetica" w:hAnsi="Helvetica" w:cs="Helvetica"/>
            <w:color w:val="FC6722"/>
          </w:rPr>
          <w:t>www.servizioitaliano.eu</w:t>
        </w:r>
      </w:hyperlink>
      <w:r>
        <w:rPr>
          <w:rFonts w:ascii="Helvetica" w:hAnsi="Helvetica" w:cs="Helvetica"/>
          <w:color w:val="003399"/>
        </w:rPr>
        <w:t> </w:t>
      </w:r>
      <w:r>
        <w:rPr>
          <w:rFonts w:ascii="Helvetica" w:hAnsi="Helvetica" w:cs="Helvetica"/>
          <w:color w:val="003399"/>
        </w:rPr>
        <w:br/>
      </w:r>
      <w:hyperlink r:id="rId7" w:tgtFrame="_blank" w:history="1">
        <w:r>
          <w:rPr>
            <w:rStyle w:val="Hypertextovodkaz"/>
            <w:rFonts w:ascii="Helvetica" w:hAnsi="Helvetica" w:cs="Helvetica"/>
            <w:color w:val="FC6722"/>
          </w:rPr>
          <w:t>www.reisefuhrer-krumlov.eu</w:t>
        </w:r>
      </w:hyperlink>
      <w:r>
        <w:rPr>
          <w:rFonts w:ascii="Helvetica" w:hAnsi="Helvetica" w:cs="Helvetica"/>
          <w:color w:val="003399"/>
        </w:rPr>
        <w:t> </w:t>
      </w:r>
      <w:r>
        <w:rPr>
          <w:rFonts w:ascii="Helvetica" w:hAnsi="Helvetica" w:cs="Helvetica"/>
          <w:color w:val="003399"/>
        </w:rPr>
        <w:br/>
        <w:t>+420 606 639 838 </w:t>
      </w:r>
      <w:r>
        <w:rPr>
          <w:rFonts w:ascii="Helvetica" w:hAnsi="Helvetica" w:cs="Helvetica"/>
          <w:color w:val="003399"/>
        </w:rPr>
        <w:br/>
      </w:r>
      <w:r>
        <w:rPr>
          <w:rFonts w:ascii="Helvetica" w:hAnsi="Helvetica" w:cs="Helvetica"/>
          <w:color w:val="003399"/>
        </w:rPr>
        <w:br/>
      </w:r>
      <w:hyperlink r:id="rId8" w:tgtFrame="_blank" w:history="1">
        <w:r>
          <w:rPr>
            <w:rStyle w:val="Hypertextovodkaz"/>
            <w:rFonts w:ascii="Helvetica" w:hAnsi="Helvetica" w:cs="Helvetica"/>
            <w:color w:val="FC6722"/>
          </w:rPr>
          <w:t>www.stopsecenisrncat.cz</w:t>
        </w:r>
      </w:hyperlink>
      <w:r>
        <w:rPr>
          <w:rFonts w:ascii="Helvetica" w:hAnsi="Helvetica" w:cs="Helvetica"/>
          <w:color w:val="003399"/>
        </w:rPr>
        <w:t> </w:t>
      </w:r>
      <w:bookmarkStart w:id="0" w:name="_GoBack"/>
      <w:bookmarkEnd w:id="0"/>
    </w:p>
    <w:sectPr w:rsidR="00364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05"/>
    <w:rsid w:val="0036499C"/>
    <w:rsid w:val="0095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51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5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secenisrncat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isefuhrer-krumlov.e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rvizioitaliano.eu/" TargetMode="External"/><Relationship Id="rId5" Type="http://schemas.openxmlformats.org/officeDocument/2006/relationships/hyperlink" Target="http://www.stopsecenisrncat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Břeťa</dc:creator>
  <cp:lastModifiedBy>Břeťa</cp:lastModifiedBy>
  <cp:revision>1</cp:revision>
  <dcterms:created xsi:type="dcterms:W3CDTF">2021-08-01T08:47:00Z</dcterms:created>
  <dcterms:modified xsi:type="dcterms:W3CDTF">2021-08-01T08:48:00Z</dcterms:modified>
</cp:coreProperties>
</file>