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44" w:rsidRPr="00087BE9" w:rsidRDefault="00DE7144" w:rsidP="00DE7144">
      <w:pPr>
        <w:spacing w:after="100" w:afterAutospacing="1"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087BE9">
        <w:rPr>
          <w:b/>
          <w:sz w:val="28"/>
          <w:szCs w:val="28"/>
        </w:rPr>
        <w:t>Souhlas ze zpracování osobních údajů v rámci seznamu členů spolku</w:t>
      </w:r>
    </w:p>
    <w:p w:rsidR="00DE7144" w:rsidRDefault="00DE7144" w:rsidP="00DE7144">
      <w:pPr>
        <w:spacing w:after="0" w:line="360" w:lineRule="auto"/>
        <w:jc w:val="both"/>
      </w:pPr>
      <w:r>
        <w:t xml:space="preserve">Já níže podepsaný uděluji tímto souhlas Mysliveckému spolku Dobronín, se sídlem: </w:t>
      </w:r>
      <w:r w:rsidRPr="006A19EC">
        <w:rPr>
          <w:color w:val="FF0000"/>
        </w:rPr>
        <w:t xml:space="preserve">…. Doplňte adresu spolku …., </w:t>
      </w:r>
      <w:r>
        <w:t xml:space="preserve">IČ: </w:t>
      </w:r>
      <w:proofErr w:type="spellStart"/>
      <w:r w:rsidRPr="006A19EC">
        <w:rPr>
          <w:color w:val="FF0000"/>
        </w:rPr>
        <w:t>xxx</w:t>
      </w:r>
      <w:proofErr w:type="spellEnd"/>
      <w:r w:rsidRPr="006A19EC">
        <w:rPr>
          <w:color w:val="FF0000"/>
        </w:rPr>
        <w:t xml:space="preserve"> </w:t>
      </w:r>
      <w:proofErr w:type="spellStart"/>
      <w:r w:rsidRPr="006A19EC">
        <w:rPr>
          <w:color w:val="FF0000"/>
        </w:rPr>
        <w:t>xx</w:t>
      </w:r>
      <w:proofErr w:type="spellEnd"/>
      <w:r w:rsidRPr="006A19EC">
        <w:rPr>
          <w:color w:val="FF0000"/>
        </w:rPr>
        <w:t xml:space="preserve"> </w:t>
      </w:r>
      <w:proofErr w:type="spellStart"/>
      <w:r w:rsidRPr="006A19EC">
        <w:rPr>
          <w:color w:val="FF0000"/>
        </w:rPr>
        <w:t>xxx</w:t>
      </w:r>
      <w:proofErr w:type="spellEnd"/>
      <w:r>
        <w:t xml:space="preserve">, který je zapsaný ve veřejném rejstříku spolků vedeném u krajského soudu v </w:t>
      </w:r>
      <w:r w:rsidRPr="006A19EC">
        <w:rPr>
          <w:color w:val="FF0000"/>
        </w:rPr>
        <w:t>…</w:t>
      </w:r>
      <w:proofErr w:type="gramStart"/>
      <w:r w:rsidRPr="006A19EC">
        <w:rPr>
          <w:color w:val="FF0000"/>
        </w:rPr>
        <w:t>…..</w:t>
      </w:r>
      <w:r>
        <w:t>, oddíl</w:t>
      </w:r>
      <w:proofErr w:type="gramEnd"/>
      <w:r>
        <w:t xml:space="preserve">: </w:t>
      </w:r>
      <w:r w:rsidRPr="006A19EC">
        <w:rPr>
          <w:color w:val="FF0000"/>
        </w:rPr>
        <w:t>L</w:t>
      </w:r>
      <w:r>
        <w:t xml:space="preserve">, vložka: </w:t>
      </w:r>
      <w:proofErr w:type="spellStart"/>
      <w:r w:rsidRPr="006A19EC">
        <w:rPr>
          <w:color w:val="FF0000"/>
        </w:rPr>
        <w:t>xxxx</w:t>
      </w:r>
      <w:proofErr w:type="spellEnd"/>
      <w:r>
        <w:t xml:space="preserve"> (dále jen „Správce“), aby ve smyslu zákona č.101/2000 Sb., </w:t>
      </w:r>
      <w:r>
        <w:br/>
        <w:t>o ochraně osobních údajů (dále jen „zákon o ochraně osobních údajů“) ve znění pozdějších předpisů a Nařízení Evropského parlamentu a Rady č. 2016/679, o ochraně osobních údajů (známé pod zkratkou GDPR)</w:t>
      </w:r>
      <w:r w:rsidRPr="00C52BD1">
        <w:t xml:space="preserve"> </w:t>
      </w:r>
      <w:r>
        <w:t xml:space="preserve">ve znění pozdějších předpisů, zpracovával tyto mé osobní údaje: 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>
        <w:t>jméno a příjmení,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>
        <w:t>datum narození a rodné číslo (RČ),</w:t>
      </w:r>
    </w:p>
    <w:p w:rsidR="00416CA9" w:rsidRDefault="00416CA9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>
        <w:t>adresa trvalého bydliště,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>
        <w:t>poštovní a elektronická doručovací adresu,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 w:rsidRPr="00C15598">
        <w:t>telefonní kontakt</w:t>
      </w:r>
      <w:r>
        <w:t>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>
        <w:t>rok vzniku členství v ČMMJ a ve spolku a typ vykonávané funkce ve spolku,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>
        <w:t>číslo loveckého lístku,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 w:rsidRPr="00C15598">
        <w:t>se</w:t>
      </w:r>
      <w:r>
        <w:t>znam udělených zásluh a ocenění,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 w:rsidRPr="00C15598">
        <w:t>informace o loveckém ps</w:t>
      </w:r>
      <w:r>
        <w:t>u,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</w:pPr>
      <w:r>
        <w:t xml:space="preserve">fotografie členů z akcí mysliveckého spolku, </w:t>
      </w:r>
    </w:p>
    <w:p w:rsidR="00DE7144" w:rsidRPr="006A19EC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709" w:hanging="425"/>
        <w:rPr>
          <w:color w:val="FF0000"/>
        </w:rPr>
      </w:pPr>
      <w:r w:rsidRPr="006A19EC">
        <w:rPr>
          <w:color w:val="FF0000"/>
        </w:rPr>
        <w:t>……</w:t>
      </w:r>
    </w:p>
    <w:p w:rsidR="00DE7144" w:rsidRDefault="00DE7144" w:rsidP="00DE7144">
      <w:pPr>
        <w:spacing w:after="0" w:line="360" w:lineRule="auto"/>
        <w:jc w:val="both"/>
      </w:pPr>
      <w:r>
        <w:t xml:space="preserve">Beru na vědomí, že: </w:t>
      </w:r>
    </w:p>
    <w:p w:rsidR="00DE7144" w:rsidRDefault="00DE7144" w:rsidP="00DE7144">
      <w:pPr>
        <w:pStyle w:val="Odstavecseseznamem"/>
        <w:numPr>
          <w:ilvl w:val="0"/>
          <w:numId w:val="1"/>
        </w:numPr>
        <w:spacing w:after="100" w:afterAutospacing="1" w:line="360" w:lineRule="auto"/>
        <w:jc w:val="both"/>
      </w:pPr>
      <w:r>
        <w:t xml:space="preserve">Všechny výše uvedené údaje je nutné zpracovávat za účelem vedení seznamu členů spolku, který je podle platných stanov spolku nutný pro chod spolku a je vytvářen za účelem evidence svých členů a jejich brigádnické činnosti. </w:t>
      </w:r>
      <w:r w:rsidRPr="002B7E62">
        <w:t xml:space="preserve">Seznam členů je veden v písemné, tak </w:t>
      </w:r>
      <w:r w:rsidR="003D150D">
        <w:br/>
      </w:r>
      <w:r w:rsidRPr="002B7E62">
        <w:t>i v elektronické podobě, která slouží jako záloha dat</w:t>
      </w:r>
      <w:r w:rsidRPr="00550A9F">
        <w:t>.</w:t>
      </w:r>
      <w:r>
        <w:t xml:space="preserve"> Tento seznam je neveřejný, a je zpřístupněn pouze členům spolku, a to v sídle spolku nebo v jiném místě, které určí předseda spolku. </w:t>
      </w:r>
      <w:r w:rsidR="00755843" w:rsidRPr="00755843">
        <w:t>Předseda je zároveň odpovědný za jeho ochranu a bezpečné uložení a je pověřen ke komunikaci s dozorovým úřadem</w:t>
      </w:r>
      <w:r w:rsidRPr="00755843">
        <w:t>.</w:t>
      </w:r>
      <w:r>
        <w:t xml:space="preserve"> </w:t>
      </w:r>
    </w:p>
    <w:p w:rsidR="00DE7144" w:rsidRDefault="00DE7144" w:rsidP="00DE7144">
      <w:pPr>
        <w:pStyle w:val="Odstavecseseznamem"/>
        <w:numPr>
          <w:ilvl w:val="0"/>
          <w:numId w:val="1"/>
        </w:numPr>
        <w:spacing w:after="100" w:afterAutospacing="1" w:line="360" w:lineRule="auto"/>
        <w:jc w:val="both"/>
      </w:pPr>
      <w:r>
        <w:t xml:space="preserve">Vybrané údaje ze seznamů členů spolku jsou dále použity </w:t>
      </w:r>
      <w:r w:rsidRPr="00A737E8">
        <w:t>za účelem splnění nezbytných právních povinností, především pro potřeby</w:t>
      </w:r>
      <w:r>
        <w:t xml:space="preserve"> </w:t>
      </w:r>
      <w:r w:rsidRPr="00E00CA2">
        <w:t>vedení účetnictví a sestavování účetních výkazů ve smyslu zákona o účetnictví č. 563/1991 Sb.</w:t>
      </w:r>
      <w:r>
        <w:t>,</w:t>
      </w:r>
      <w:r w:rsidRPr="000C4588">
        <w:t xml:space="preserve"> </w:t>
      </w:r>
      <w:r>
        <w:t xml:space="preserve">ve znění pozdějších předpisů, </w:t>
      </w:r>
      <w:r w:rsidRPr="00E00CA2">
        <w:t xml:space="preserve">a pro </w:t>
      </w:r>
      <w:r>
        <w:t>potřeby sestavování všech povinných mysliveckých výkazů ve smyslu zákona o myslivosti č.</w:t>
      </w:r>
      <w:r w:rsidRPr="000C4588">
        <w:t xml:space="preserve"> </w:t>
      </w:r>
      <w:r>
        <w:t>449/2001 Sb. (dále jen „</w:t>
      </w:r>
      <w:proofErr w:type="spellStart"/>
      <w:r>
        <w:t>ZoM</w:t>
      </w:r>
      <w:proofErr w:type="spellEnd"/>
      <w:r>
        <w:t>“),</w:t>
      </w:r>
      <w:r w:rsidRPr="000C4588">
        <w:t xml:space="preserve"> </w:t>
      </w:r>
      <w:r>
        <w:t xml:space="preserve">ve znění pozdějších předpisů, které jsou důležité pro chod spolku. Jde například o mysliveckou evidenci a statistiku (§ 38 </w:t>
      </w:r>
      <w:proofErr w:type="spellStart"/>
      <w:r>
        <w:t>ZoM</w:t>
      </w:r>
      <w:proofErr w:type="spellEnd"/>
      <w:r>
        <w:t xml:space="preserve">), evidenci povolenek k lovu (§ 46 </w:t>
      </w:r>
      <w:proofErr w:type="spellStart"/>
      <w:r>
        <w:t>ZoM</w:t>
      </w:r>
      <w:proofErr w:type="spellEnd"/>
      <w:r>
        <w:t xml:space="preserve">), evidenci plomb a lístků o původu zvěře (§ 49 </w:t>
      </w:r>
      <w:proofErr w:type="spellStart"/>
      <w:r>
        <w:t>ZoM</w:t>
      </w:r>
      <w:proofErr w:type="spellEnd"/>
      <w:r>
        <w:t xml:space="preserve">), evidenci uvádění ulovené zvěře do oběhu (§ 51 </w:t>
      </w:r>
      <w:proofErr w:type="spellStart"/>
      <w:r>
        <w:t>ZoM</w:t>
      </w:r>
      <w:proofErr w:type="spellEnd"/>
      <w:r>
        <w:t>), ustanovení myslivecké stráže a mysliveckého hospodáře (§ 12 a §</w:t>
      </w:r>
      <w:r w:rsidRPr="00316EBB">
        <w:t xml:space="preserve"> 35</w:t>
      </w:r>
      <w:r>
        <w:t xml:space="preserve"> </w:t>
      </w:r>
      <w:proofErr w:type="spellStart"/>
      <w:r>
        <w:lastRenderedPageBreak/>
        <w:t>ZoM</w:t>
      </w:r>
      <w:proofErr w:type="spellEnd"/>
      <w:r>
        <w:t>), apod. Za zpracování, evidenci, ochranu a bezpečné uložení těchto výkazů je zodpovědný myslivecký a finanční hospodář.</w:t>
      </w:r>
    </w:p>
    <w:p w:rsidR="00DE7144" w:rsidRDefault="00DE7144" w:rsidP="00DE7144">
      <w:pPr>
        <w:pStyle w:val="Odstavecseseznamem"/>
        <w:numPr>
          <w:ilvl w:val="0"/>
          <w:numId w:val="1"/>
        </w:numPr>
        <w:spacing w:after="100" w:afterAutospacing="1" w:line="360" w:lineRule="auto"/>
        <w:jc w:val="both"/>
      </w:pPr>
      <w:r>
        <w:t xml:space="preserve">Fotografie členů z akcí mysliveckého spolku jsou pořizovány a zpracovávána z důvodu propagace myslivosti a mysliveckého spolku na jeho webových a </w:t>
      </w:r>
      <w:proofErr w:type="spellStart"/>
      <w:r>
        <w:t>facebookových</w:t>
      </w:r>
      <w:proofErr w:type="spellEnd"/>
      <w:r>
        <w:t xml:space="preserve"> stránkách.</w:t>
      </w:r>
    </w:p>
    <w:p w:rsidR="00DF5D98" w:rsidRDefault="00DE7144" w:rsidP="00DF5D98">
      <w:pPr>
        <w:pStyle w:val="Odstavecseseznamem"/>
        <w:numPr>
          <w:ilvl w:val="0"/>
          <w:numId w:val="1"/>
        </w:numPr>
        <w:spacing w:after="100" w:afterAutospacing="1" w:line="360" w:lineRule="auto"/>
        <w:jc w:val="both"/>
      </w:pPr>
      <w:r>
        <w:t>Správce údajů nehodlá osobní údaje vedené v seznamu členů spolku dále pracovávat pro jiný účel, než pro který byly shromážděny (viz bod 1), 2) a 3)).</w:t>
      </w:r>
    </w:p>
    <w:p w:rsidR="00DF5D98" w:rsidRPr="00FA2BCE" w:rsidRDefault="00DE7144" w:rsidP="0055132F">
      <w:pPr>
        <w:pStyle w:val="Odstavecseseznamem"/>
        <w:numPr>
          <w:ilvl w:val="0"/>
          <w:numId w:val="1"/>
        </w:numPr>
        <w:spacing w:after="100" w:afterAutospacing="1" w:line="360" w:lineRule="auto"/>
        <w:jc w:val="both"/>
      </w:pPr>
      <w:r>
        <w:t>Údaje v seznamu členů budou Správcem zpracovány po dobu jednoho roku od zániku členství ve spolku.</w:t>
      </w:r>
      <w:r w:rsidR="00DF5D98">
        <w:t xml:space="preserve"> </w:t>
      </w:r>
      <w:r w:rsidR="0055132F" w:rsidRPr="0055132F">
        <w:t>Na údaje a výkazy vedené na základě nezbytných právních povinností se vážou zákonem stanovené skartační lhůty.</w:t>
      </w:r>
    </w:p>
    <w:p w:rsidR="00DE7144" w:rsidRDefault="00DE7144" w:rsidP="00DE7144">
      <w:pPr>
        <w:pStyle w:val="Odstavecseseznamem"/>
        <w:numPr>
          <w:ilvl w:val="0"/>
          <w:numId w:val="1"/>
        </w:numPr>
        <w:spacing w:after="100" w:afterAutospacing="1" w:line="360" w:lineRule="auto"/>
        <w:jc w:val="both"/>
      </w:pPr>
      <w:r>
        <w:t>Zpracování osobních údajů je prováděno pouze Správcem.</w:t>
      </w:r>
    </w:p>
    <w:p w:rsidR="00DE7144" w:rsidRDefault="00DE7144" w:rsidP="00DE7144">
      <w:pPr>
        <w:pStyle w:val="Odstavecseseznamem"/>
        <w:numPr>
          <w:ilvl w:val="0"/>
          <w:numId w:val="1"/>
        </w:numPr>
        <w:spacing w:after="100" w:afterAutospacing="1" w:line="360" w:lineRule="auto"/>
        <w:jc w:val="both"/>
      </w:pPr>
      <w:r>
        <w:t>S výše uvedeným zpracováním a svým členstvím ve spolku uděluji svůj výslovný souhlas. Souhlas lze vzít kdykoliv zpět, a to písemným oznámením členské schůzi nebo výboru spolku.</w:t>
      </w:r>
    </w:p>
    <w:p w:rsidR="00DE7144" w:rsidRDefault="00DE7144" w:rsidP="00DE7144">
      <w:pPr>
        <w:pStyle w:val="Odstavecseseznamem"/>
        <w:numPr>
          <w:ilvl w:val="0"/>
          <w:numId w:val="1"/>
        </w:numPr>
        <w:spacing w:after="100" w:afterAutospacing="1" w:line="360" w:lineRule="auto"/>
        <w:jc w:val="both"/>
      </w:pPr>
      <w:r>
        <w:t>Podle zákona o ochraně osobních údajů máte právo: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1418" w:hanging="425"/>
        <w:jc w:val="both"/>
      </w:pPr>
      <w:r>
        <w:t>vzít souhlas kdykoliv zpět (právo na odvolání souhlasu),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1418" w:hanging="425"/>
        <w:jc w:val="both"/>
      </w:pPr>
      <w:r>
        <w:t>požadovat po vedení spolku informaci, jaké osobní údaje jsou v rámci seznamu členů spolku o Vás zpracovávány,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1418" w:hanging="425"/>
        <w:jc w:val="both"/>
      </w:pPr>
      <w:r>
        <w:t xml:space="preserve">požadovat po vedení spolku vysvětlení ohledně zpracování osobních údajů (účel </w:t>
      </w:r>
      <w:r>
        <w:br/>
        <w:t>a zákonnost zpracování),</w:t>
      </w:r>
    </w:p>
    <w:p w:rsidR="00BB4185" w:rsidRDefault="00BB4185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1418" w:hanging="425"/>
        <w:jc w:val="both"/>
      </w:pPr>
      <w:r>
        <w:t>vznést námitku proti zpracování či právo na přenositelnost údajů,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1418" w:hanging="425"/>
        <w:jc w:val="both"/>
      </w:pPr>
      <w:r>
        <w:t>vyžádat si u vedení spolku přístup k těmto údajům,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1418" w:hanging="425"/>
        <w:jc w:val="both"/>
      </w:pPr>
      <w:r>
        <w:t>požadovat po vedení spolku jejich aktualizaci či opravu,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1418" w:hanging="425"/>
        <w:jc w:val="both"/>
      </w:pPr>
      <w:r>
        <w:t>požadovat po vedení spolku výmaz těchto osobních údajů (právo být zapomenut),</w:t>
      </w:r>
    </w:p>
    <w:p w:rsidR="00DE7144" w:rsidRDefault="00DE7144" w:rsidP="00DE7144">
      <w:pPr>
        <w:pStyle w:val="Odstavecseseznamem"/>
        <w:numPr>
          <w:ilvl w:val="0"/>
          <w:numId w:val="4"/>
        </w:numPr>
        <w:spacing w:after="100" w:afterAutospacing="1" w:line="360" w:lineRule="auto"/>
        <w:ind w:left="1418" w:hanging="425"/>
        <w:jc w:val="both"/>
      </w:pPr>
      <w:r>
        <w:t>v případě pochybností o dodržování povinností souvisejících se zpracováním osobních údajů obrátit se ve věci ochrany osobních údajů na vedení spolku nebo na dozorový úřad (právo na vznesení námitky).</w:t>
      </w:r>
    </w:p>
    <w:p w:rsidR="00DE7144" w:rsidRDefault="00DE7144" w:rsidP="00DE7144">
      <w:r>
        <w:br w:type="page"/>
      </w:r>
    </w:p>
    <w:p w:rsidR="00DE7144" w:rsidRPr="00E62927" w:rsidRDefault="00A2137F" w:rsidP="00DE7144">
      <w:pPr>
        <w:rPr>
          <w:color w:val="FF0000"/>
        </w:rPr>
      </w:pPr>
      <w:r w:rsidRPr="00E62927">
        <w:rPr>
          <w:color w:val="FF0000"/>
        </w:rPr>
        <w:lastRenderedPageBreak/>
        <w:t>V 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35"/>
        <w:gridCol w:w="1417"/>
        <w:gridCol w:w="3935"/>
      </w:tblGrid>
      <w:tr w:rsidR="00DE7144" w:rsidRPr="003A76E3" w:rsidTr="00470F1D">
        <w:trPr>
          <w:trHeight w:val="677"/>
        </w:trPr>
        <w:tc>
          <w:tcPr>
            <w:tcW w:w="1101" w:type="dxa"/>
            <w:shd w:val="clear" w:color="auto" w:fill="D9D9D9"/>
            <w:vAlign w:val="center"/>
          </w:tcPr>
          <w:p w:rsidR="00DE7144" w:rsidRPr="00087BE9" w:rsidRDefault="00DE7144" w:rsidP="00470F1D">
            <w:pPr>
              <w:pStyle w:val="Bezmezer"/>
              <w:jc w:val="center"/>
              <w:rPr>
                <w:b/>
                <w:lang w:eastAsia="cs-CZ"/>
              </w:rPr>
            </w:pPr>
            <w:r>
              <w:br w:type="page"/>
            </w:r>
            <w:bookmarkStart w:id="1" w:name="OLE_LINK14"/>
            <w:r w:rsidRPr="00087BE9">
              <w:rPr>
                <w:b/>
                <w:lang w:eastAsia="cs-CZ"/>
              </w:rPr>
              <w:t>Pořadové číslo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E7144" w:rsidRPr="00087BE9" w:rsidRDefault="00DE7144" w:rsidP="00470F1D">
            <w:pPr>
              <w:pStyle w:val="Bezmezer"/>
              <w:jc w:val="center"/>
              <w:rPr>
                <w:b/>
                <w:lang w:eastAsia="cs-CZ"/>
              </w:rPr>
            </w:pPr>
            <w:r w:rsidRPr="00087BE9">
              <w:rPr>
                <w:b/>
                <w:lang w:eastAsia="cs-CZ"/>
              </w:rPr>
              <w:t>Jméno a příjmení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E7144" w:rsidRPr="00087BE9" w:rsidRDefault="00DE7144" w:rsidP="00470F1D">
            <w:pPr>
              <w:pStyle w:val="Bezmezer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Dne</w:t>
            </w:r>
          </w:p>
        </w:tc>
        <w:tc>
          <w:tcPr>
            <w:tcW w:w="3935" w:type="dxa"/>
            <w:shd w:val="clear" w:color="auto" w:fill="D9D9D9"/>
            <w:vAlign w:val="center"/>
          </w:tcPr>
          <w:p w:rsidR="00DE7144" w:rsidRPr="00087BE9" w:rsidRDefault="00DE7144" w:rsidP="00470F1D">
            <w:pPr>
              <w:pStyle w:val="Bezmezer"/>
              <w:jc w:val="center"/>
              <w:rPr>
                <w:b/>
                <w:color w:val="000000"/>
                <w:lang w:eastAsia="cs-CZ"/>
              </w:rPr>
            </w:pPr>
            <w:r w:rsidRPr="00087BE9">
              <w:rPr>
                <w:b/>
                <w:lang w:eastAsia="cs-CZ"/>
              </w:rPr>
              <w:t>Podpis</w:t>
            </w:r>
            <w:r>
              <w:rPr>
                <w:b/>
                <w:lang w:eastAsia="cs-CZ"/>
              </w:rPr>
              <w:t xml:space="preserve"> (udělení souhlasu se zpracováním osobních údajů)</w:t>
            </w:r>
          </w:p>
        </w:tc>
      </w:tr>
      <w:tr w:rsidR="00DE7144" w:rsidRPr="003A76E3" w:rsidTr="00470F1D">
        <w:trPr>
          <w:trHeight w:val="380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380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29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29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29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29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0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0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0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2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9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1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 w:rsidRPr="003A76E3">
              <w:rPr>
                <w:lang w:eastAsia="cs-CZ"/>
              </w:rPr>
              <w:t>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tr w:rsidR="00DE7144" w:rsidRPr="003A76E3" w:rsidTr="00470F1D">
        <w:trPr>
          <w:trHeight w:val="417"/>
        </w:trPr>
        <w:tc>
          <w:tcPr>
            <w:tcW w:w="1101" w:type="dxa"/>
            <w:shd w:val="clear" w:color="auto" w:fill="auto"/>
            <w:vAlign w:val="center"/>
          </w:tcPr>
          <w:p w:rsidR="00DE7144" w:rsidRPr="003A76E3" w:rsidRDefault="00DE7144" w:rsidP="00470F1D">
            <w:pPr>
              <w:pStyle w:val="Bezmezer"/>
              <w:jc w:val="center"/>
              <w:rPr>
                <w:lang w:eastAsia="cs-CZ"/>
              </w:rPr>
            </w:pPr>
            <w:r>
              <w:rPr>
                <w:lang w:eastAsia="cs-CZ"/>
              </w:rPr>
              <w:t>20.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7144" w:rsidRDefault="00DE7144" w:rsidP="00470F1D">
            <w:pPr>
              <w:pStyle w:val="Bezmezer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DE7144" w:rsidRPr="003A76E3" w:rsidRDefault="00DE7144" w:rsidP="00470F1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</w:p>
        </w:tc>
      </w:tr>
      <w:bookmarkEnd w:id="1"/>
    </w:tbl>
    <w:p w:rsidR="00DE7144" w:rsidRDefault="00DE7144" w:rsidP="00DE7144"/>
    <w:p w:rsidR="00D0597B" w:rsidRPr="00DE7144" w:rsidRDefault="00D0597B" w:rsidP="00DE7144"/>
    <w:sectPr w:rsidR="00D0597B" w:rsidRPr="00DE7144" w:rsidSect="00087BE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B4"/>
    <w:multiLevelType w:val="hybridMultilevel"/>
    <w:tmpl w:val="D41A7D6C"/>
    <w:lvl w:ilvl="0" w:tplc="76BECB5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5959"/>
    <w:multiLevelType w:val="hybridMultilevel"/>
    <w:tmpl w:val="D4460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B3FBC"/>
    <w:multiLevelType w:val="hybridMultilevel"/>
    <w:tmpl w:val="BA641654"/>
    <w:lvl w:ilvl="0" w:tplc="76BECB5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7136C"/>
    <w:multiLevelType w:val="hybridMultilevel"/>
    <w:tmpl w:val="962C7F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E9"/>
    <w:rsid w:val="00087BE9"/>
    <w:rsid w:val="001D4FA7"/>
    <w:rsid w:val="003D150D"/>
    <w:rsid w:val="00416CA9"/>
    <w:rsid w:val="004A4DB9"/>
    <w:rsid w:val="0055132F"/>
    <w:rsid w:val="006B49E6"/>
    <w:rsid w:val="00707600"/>
    <w:rsid w:val="00755843"/>
    <w:rsid w:val="00796E6C"/>
    <w:rsid w:val="008A0CD2"/>
    <w:rsid w:val="008F3328"/>
    <w:rsid w:val="00913FF9"/>
    <w:rsid w:val="00962B6F"/>
    <w:rsid w:val="00A2137F"/>
    <w:rsid w:val="00A32E70"/>
    <w:rsid w:val="00BB4185"/>
    <w:rsid w:val="00D0597B"/>
    <w:rsid w:val="00DE7144"/>
    <w:rsid w:val="00DF292B"/>
    <w:rsid w:val="00DF4E17"/>
    <w:rsid w:val="00DF5D98"/>
    <w:rsid w:val="00E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BE9"/>
    <w:pPr>
      <w:ind w:left="720"/>
      <w:contextualSpacing/>
    </w:pPr>
  </w:style>
  <w:style w:type="paragraph" w:styleId="Bezmezer">
    <w:name w:val="No Spacing"/>
    <w:uiPriority w:val="1"/>
    <w:qFormat/>
    <w:rsid w:val="00087B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BE9"/>
    <w:pPr>
      <w:ind w:left="720"/>
      <w:contextualSpacing/>
    </w:pPr>
  </w:style>
  <w:style w:type="paragraph" w:styleId="Bezmezer">
    <w:name w:val="No Spacing"/>
    <w:uiPriority w:val="1"/>
    <w:qFormat/>
    <w:rsid w:val="00087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RETIA, a.s.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 Kamil</dc:creator>
  <cp:lastModifiedBy>Břeťa</cp:lastModifiedBy>
  <cp:revision>2</cp:revision>
  <dcterms:created xsi:type="dcterms:W3CDTF">2018-04-14T06:48:00Z</dcterms:created>
  <dcterms:modified xsi:type="dcterms:W3CDTF">2018-04-14T06:48:00Z</dcterms:modified>
</cp:coreProperties>
</file>