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05" w:rsidRPr="0015152C" w:rsidRDefault="00FA3DB1" w:rsidP="0015152C">
      <w:pPr>
        <w:jc w:val="center"/>
        <w:rPr>
          <w:b/>
          <w:sz w:val="36"/>
          <w:szCs w:val="36"/>
        </w:rPr>
      </w:pPr>
      <w:r w:rsidRPr="0015152C">
        <w:rPr>
          <w:b/>
          <w:sz w:val="36"/>
          <w:szCs w:val="36"/>
        </w:rPr>
        <w:t xml:space="preserve">PROGRAM ZASEDÁNÍ MR  </w:t>
      </w:r>
      <w:proofErr w:type="gramStart"/>
      <w:r w:rsidRPr="0015152C">
        <w:rPr>
          <w:b/>
          <w:sz w:val="36"/>
          <w:szCs w:val="36"/>
        </w:rPr>
        <w:t>OMS  PROSTĚJOV</w:t>
      </w:r>
      <w:proofErr w:type="gramEnd"/>
      <w:r w:rsidRPr="0015152C">
        <w:rPr>
          <w:b/>
          <w:sz w:val="36"/>
          <w:szCs w:val="36"/>
        </w:rPr>
        <w:t xml:space="preserve">  12. 10. 2020</w:t>
      </w:r>
    </w:p>
    <w:p w:rsidR="00FA3DB1" w:rsidRDefault="00FA3DB1">
      <w:pPr>
        <w:rPr>
          <w:sz w:val="28"/>
          <w:szCs w:val="28"/>
        </w:rPr>
      </w:pPr>
    </w:p>
    <w:p w:rsidR="00FA3DB1" w:rsidRDefault="00FA3DB1" w:rsidP="00FA3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Schůzka Krajské koordinační rady na OMS Olomouc – návrh na člena do MR ČMMJ Praha  - Mgr. Jiří Zbořil, projednání návrhů na pře</w:t>
      </w:r>
      <w:r w:rsidR="00EF293A">
        <w:rPr>
          <w:sz w:val="28"/>
          <w:szCs w:val="28"/>
        </w:rPr>
        <w:t>ds</w:t>
      </w:r>
      <w:r>
        <w:rPr>
          <w:sz w:val="28"/>
          <w:szCs w:val="28"/>
        </w:rPr>
        <w:t>ednictvo ČMMJ Praha, doporučení na jména na předsedu a dva místopředsedy.</w:t>
      </w:r>
    </w:p>
    <w:p w:rsidR="00FA3DB1" w:rsidRDefault="00FA3DB1" w:rsidP="00FA3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Okna na střelnici – dodání, předání, následné zprávy na kraj a město k vyhodnocení dotací.</w:t>
      </w:r>
    </w:p>
    <w:p w:rsidR="00FA3DB1" w:rsidRDefault="00FA3DB1" w:rsidP="00FA3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Volební Sbor zástupců na ČMMJ Praha – 28. 10. 2020</w:t>
      </w:r>
    </w:p>
    <w:p w:rsidR="00FA3DB1" w:rsidRDefault="00FA3DB1" w:rsidP="00FA3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 k internetu</w:t>
      </w:r>
    </w:p>
    <w:p w:rsidR="00FA3DB1" w:rsidRDefault="00FA3DB1" w:rsidP="00FA3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Situace kolem pořízení </w:t>
      </w:r>
      <w:r w:rsidR="00EF293A">
        <w:rPr>
          <w:sz w:val="28"/>
          <w:szCs w:val="28"/>
        </w:rPr>
        <w:t>mrazících zařízení</w:t>
      </w:r>
      <w:bookmarkStart w:id="0" w:name="_GoBack"/>
      <w:bookmarkEnd w:id="0"/>
    </w:p>
    <w:p w:rsidR="00FA3DB1" w:rsidRDefault="00FA3DB1" w:rsidP="00FA3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Jednání se zástupcem MS Čelčice Skalka – výstava trofejí</w:t>
      </w:r>
    </w:p>
    <w:p w:rsidR="00FA3DB1" w:rsidRDefault="00FA3DB1" w:rsidP="00FA3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Usnesení z volebního sněmu – </w:t>
      </w:r>
      <w:proofErr w:type="gramStart"/>
      <w:r>
        <w:rPr>
          <w:sz w:val="28"/>
          <w:szCs w:val="28"/>
        </w:rPr>
        <w:t>nebylo</w:t>
      </w:r>
      <w:proofErr w:type="gramEnd"/>
      <w:r>
        <w:rPr>
          <w:sz w:val="28"/>
          <w:szCs w:val="28"/>
        </w:rPr>
        <w:t xml:space="preserve"> ze strany JUDr. Ing. </w:t>
      </w:r>
      <w:proofErr w:type="gramStart"/>
      <w:r>
        <w:rPr>
          <w:sz w:val="28"/>
          <w:szCs w:val="28"/>
        </w:rPr>
        <w:t>Vrtala</w:t>
      </w:r>
      <w:proofErr w:type="gramEnd"/>
      <w:r>
        <w:rPr>
          <w:sz w:val="28"/>
          <w:szCs w:val="28"/>
        </w:rPr>
        <w:t xml:space="preserve"> předáno, přijmout patřičné opatření.</w:t>
      </w:r>
    </w:p>
    <w:p w:rsidR="00FA3DB1" w:rsidRDefault="0015152C" w:rsidP="00FA3D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Ř</w:t>
      </w:r>
      <w:r w:rsidR="00FA3DB1">
        <w:rPr>
          <w:sz w:val="28"/>
          <w:szCs w:val="28"/>
        </w:rPr>
        <w:t>ešení dvou dopisů se stížnostmi zaslané na ČMMJ Praha, zvážit možnosti podání trestního oznámení, v případě zjištění pisatelů projednat i případné vyloučení z ČMMJ.</w:t>
      </w:r>
    </w:p>
    <w:p w:rsidR="00FA3DB1" w:rsidRDefault="00FA3DB1" w:rsidP="00FA3DB1">
      <w:pPr>
        <w:rPr>
          <w:sz w:val="28"/>
          <w:szCs w:val="28"/>
        </w:rPr>
      </w:pPr>
    </w:p>
    <w:p w:rsidR="00FA3DB1" w:rsidRDefault="00FA3DB1" w:rsidP="00FA3DB1">
      <w:pPr>
        <w:rPr>
          <w:sz w:val="28"/>
          <w:szCs w:val="28"/>
        </w:rPr>
      </w:pPr>
    </w:p>
    <w:p w:rsidR="00FA3DB1" w:rsidRDefault="00FA3DB1" w:rsidP="00FA3DB1">
      <w:pPr>
        <w:rPr>
          <w:sz w:val="28"/>
          <w:szCs w:val="28"/>
        </w:rPr>
      </w:pPr>
    </w:p>
    <w:p w:rsidR="00FA3DB1" w:rsidRPr="00FA3DB1" w:rsidRDefault="00FA3DB1" w:rsidP="00FA3DB1">
      <w:pPr>
        <w:rPr>
          <w:sz w:val="28"/>
          <w:szCs w:val="28"/>
        </w:rPr>
      </w:pPr>
      <w:r>
        <w:rPr>
          <w:sz w:val="28"/>
          <w:szCs w:val="28"/>
        </w:rPr>
        <w:t xml:space="preserve">Mráček Jaroslav -  předseda  </w:t>
      </w:r>
      <w:proofErr w:type="gramStart"/>
      <w:r>
        <w:rPr>
          <w:sz w:val="28"/>
          <w:szCs w:val="28"/>
        </w:rPr>
        <w:t>OMS  Prostějov</w:t>
      </w:r>
      <w:proofErr w:type="gramEnd"/>
    </w:p>
    <w:sectPr w:rsidR="00FA3DB1" w:rsidRPr="00FA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0E51"/>
    <w:multiLevelType w:val="hybridMultilevel"/>
    <w:tmpl w:val="E07C8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B1"/>
    <w:rsid w:val="0015152C"/>
    <w:rsid w:val="002904AC"/>
    <w:rsid w:val="007F7805"/>
    <w:rsid w:val="00EF293A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OMSPV</dc:creator>
  <cp:lastModifiedBy>Břeťa</cp:lastModifiedBy>
  <cp:revision>3</cp:revision>
  <dcterms:created xsi:type="dcterms:W3CDTF">2020-10-10T12:21:00Z</dcterms:created>
  <dcterms:modified xsi:type="dcterms:W3CDTF">2020-10-10T12:22:00Z</dcterms:modified>
</cp:coreProperties>
</file>